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4F6E4FD" w14:textId="1603DCE8" w:rsidR="00645247" w:rsidRDefault="00333DAE">
      <w:bookmarkStart w:id="0" w:name="_GoBack"/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53CB794" wp14:editId="31388EB7">
                <wp:simplePos x="0" y="0"/>
                <wp:positionH relativeFrom="column">
                  <wp:posOffset>3657600</wp:posOffset>
                </wp:positionH>
                <wp:positionV relativeFrom="paragraph">
                  <wp:posOffset>3108960</wp:posOffset>
                </wp:positionV>
                <wp:extent cx="3778250" cy="3711575"/>
                <wp:effectExtent l="19050" t="19050" r="12700" b="22225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78250" cy="37115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38100">
                          <a:solidFill>
                            <a:schemeClr val="accent2"/>
                          </a:solidFill>
                        </a:ln>
                      </wps:spPr>
                      <wps:txbx>
                        <w:txbxContent>
                          <w:p w14:paraId="447D2E75" w14:textId="77777777" w:rsidR="00AB3E8F" w:rsidRDefault="002C61BB" w:rsidP="00AB3E8F">
                            <w:pPr>
                              <w:jc w:val="center"/>
                              <w:rPr>
                                <w:rFonts w:ascii="Sassoon Infant Std" w:hAnsi="Sassoon Infant Std"/>
                                <w:b/>
                                <w:sz w:val="28"/>
                                <w:u w:val="single"/>
                              </w:rPr>
                            </w:pPr>
                            <w:r>
                              <w:rPr>
                                <w:rFonts w:ascii="Sassoon Infant Std" w:hAnsi="Sassoon Infant Std"/>
                                <w:b/>
                                <w:sz w:val="28"/>
                                <w:u w:val="single"/>
                              </w:rPr>
                              <w:t>Help with a</w:t>
                            </w:r>
                            <w:r w:rsidR="0042635B">
                              <w:rPr>
                                <w:rFonts w:ascii="Sassoon Infant Std" w:hAnsi="Sassoon Infant Std"/>
                                <w:b/>
                                <w:sz w:val="28"/>
                                <w:u w:val="single"/>
                              </w:rPr>
                              <w:t>ssembly</w:t>
                            </w:r>
                          </w:p>
                          <w:p w14:paraId="53575506" w14:textId="67BB6DB5" w:rsidR="00AB3E8F" w:rsidRPr="00AB3E8F" w:rsidRDefault="00333DAE" w:rsidP="00333DAE">
                            <w:pPr>
                              <w:rPr>
                                <w:rFonts w:ascii="Sassoon Infant Std" w:hAnsi="Sassoon Infant Std"/>
                                <w:sz w:val="28"/>
                                <w:u w:val="single"/>
                              </w:rPr>
                            </w:pPr>
                            <w:r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0D65B13E" wp14:editId="384E745F">
                                  <wp:extent cx="3398520" cy="3177837"/>
                                  <wp:effectExtent l="0" t="0" r="0" b="3810"/>
                                  <wp:docPr id="7" name="Picture 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6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408662" cy="3187321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053CB794"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margin-left:4in;margin-top:244.8pt;width:297.5pt;height:292.25pt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" fillcolor="white [3201]" strokecolor="#ed7d31 [3205]" strokeweight="3pt">
                <v:textbox>
                  <w:txbxContent>
                    <w:p w14:paraId="447D2E75" w14:textId="77777777" w:rsidR="00AB3E8F" w:rsidRDefault="002C61BB" w:rsidP="00AB3E8F">
                      <w:pPr>
                        <w:jc w:val="center"/>
                        <w:rPr>
                          <w:rFonts w:ascii="Sassoon Infant Std" w:hAnsi="Sassoon Infant Std"/>
                          <w:b/>
                          <w:sz w:val="28"/>
                          <w:u w:val="single"/>
                        </w:rPr>
                      </w:pPr>
                      <w:r>
                        <w:rPr>
                          <w:rFonts w:ascii="Sassoon Infant Std" w:hAnsi="Sassoon Infant Std"/>
                          <w:b/>
                          <w:sz w:val="28"/>
                          <w:u w:val="single"/>
                        </w:rPr>
                        <w:t>Help with a</w:t>
                      </w:r>
                      <w:r w:rsidR="0042635B">
                        <w:rPr>
                          <w:rFonts w:ascii="Sassoon Infant Std" w:hAnsi="Sassoon Infant Std"/>
                          <w:b/>
                          <w:sz w:val="28"/>
                          <w:u w:val="single"/>
                        </w:rPr>
                        <w:t>ssembly</w:t>
                      </w:r>
                    </w:p>
                    <w:p w14:paraId="53575506" w14:textId="67BB6DB5" w:rsidR="00AB3E8F" w:rsidRPr="00AB3E8F" w:rsidRDefault="00333DAE" w:rsidP="00333DAE">
                      <w:pPr>
                        <w:rPr>
                          <w:rFonts w:ascii="Sassoon Infant Std" w:hAnsi="Sassoon Infant Std"/>
                          <w:sz w:val="28"/>
                          <w:u w:val="single"/>
                        </w:rPr>
                      </w:pPr>
                      <w:r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0D65B13E" wp14:editId="384E745F">
                            <wp:extent cx="3398520" cy="3177837"/>
                            <wp:effectExtent l="0" t="0" r="0" b="3810"/>
                            <wp:docPr id="7" name="Picture 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6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408662" cy="3187321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BFD1310" wp14:editId="00CEFDB1">
                <wp:simplePos x="0" y="0"/>
                <wp:positionH relativeFrom="margin">
                  <wp:posOffset>-228600</wp:posOffset>
                </wp:positionH>
                <wp:positionV relativeFrom="paragraph">
                  <wp:posOffset>3131820</wp:posOffset>
                </wp:positionV>
                <wp:extent cx="3726180" cy="3725545"/>
                <wp:effectExtent l="19050" t="19050" r="26670" b="27305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26180" cy="372554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38100">
                          <a:solidFill>
                            <a:schemeClr val="accent2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txbx>
                        <w:txbxContent>
                          <w:p w14:paraId="7CD25122" w14:textId="495B10C5" w:rsidR="0042635B" w:rsidRDefault="00110E3B" w:rsidP="00333DAE">
                            <w:pPr>
                              <w:jc w:val="center"/>
                              <w:rPr>
                                <w:rFonts w:ascii="Sassoon Infant Std" w:hAnsi="Sassoon Infant Std"/>
                                <w:b/>
                                <w:sz w:val="28"/>
                                <w:u w:val="single"/>
                              </w:rPr>
                            </w:pPr>
                            <w:r w:rsidRPr="00AB3E8F">
                              <w:rPr>
                                <w:rFonts w:ascii="Sassoon Infant Std" w:hAnsi="Sassoon Infant Std"/>
                                <w:b/>
                                <w:sz w:val="28"/>
                                <w:u w:val="single"/>
                              </w:rPr>
                              <w:t xml:space="preserve">Examples of </w:t>
                            </w:r>
                            <w:r w:rsidR="00333DAE">
                              <w:rPr>
                                <w:rFonts w:ascii="Sassoon Infant Std" w:hAnsi="Sassoon Infant Std"/>
                                <w:b/>
                                <w:sz w:val="28"/>
                                <w:u w:val="single"/>
                              </w:rPr>
                              <w:t>freestanding structures</w:t>
                            </w:r>
                          </w:p>
                          <w:p w14:paraId="6222F1DC" w14:textId="77777777" w:rsidR="00333DAE" w:rsidRDefault="00333DAE" w:rsidP="00333DAE">
                            <w:pPr>
                              <w:jc w:val="center"/>
                              <w:rPr>
                                <w:rFonts w:ascii="Sassoon Infant Std" w:hAnsi="Sassoon Infant Std"/>
                                <w:b/>
                                <w:sz w:val="28"/>
                                <w:u w:val="single"/>
                              </w:rPr>
                            </w:pPr>
                          </w:p>
                          <w:p w14:paraId="459F34F3" w14:textId="6F671F26" w:rsidR="00333DAE" w:rsidRDefault="00333DAE" w:rsidP="00333DAE">
                            <w:pPr>
                              <w:jc w:val="center"/>
                              <w:rPr>
                                <w:rFonts w:ascii="Sassoon Infant Std" w:hAnsi="Sassoon Infant Std"/>
                                <w:b/>
                                <w:sz w:val="28"/>
                                <w:u w:val="single"/>
                              </w:rPr>
                            </w:pPr>
                            <w:r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54A02D01" wp14:editId="515E0480">
                                  <wp:extent cx="3537878" cy="2141220"/>
                                  <wp:effectExtent l="0" t="0" r="5715" b="0"/>
                                  <wp:docPr id="8" name="Picture 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7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562427" cy="2156078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2B7F8C00" w14:textId="77777777" w:rsidR="0042635B" w:rsidRPr="00AB3E8F" w:rsidRDefault="0042635B" w:rsidP="0042635B">
                            <w:pPr>
                              <w:rPr>
                                <w:rFonts w:ascii="Sassoon Infant Std" w:hAnsi="Sassoon Infant Std"/>
                                <w:b/>
                                <w:sz w:val="28"/>
                                <w:u w:val="single"/>
                              </w:rPr>
                            </w:pPr>
                          </w:p>
                          <w:p w14:paraId="572A9F36" w14:textId="77777777" w:rsidR="002D70D7" w:rsidRDefault="002D70D7" w:rsidP="00110E3B">
                            <w:pPr>
                              <w:jc w:val="center"/>
                              <w:rPr>
                                <w:rFonts w:ascii="Sassoon Infant Std" w:hAnsi="Sassoon Infant Std"/>
                                <w:sz w:val="28"/>
                                <w:u w:val="single"/>
                              </w:rPr>
                            </w:pPr>
                          </w:p>
                          <w:p w14:paraId="192AB1D6" w14:textId="77777777" w:rsidR="002D70D7" w:rsidRPr="00110E3B" w:rsidRDefault="002D70D7" w:rsidP="00110E3B">
                            <w:pPr>
                              <w:jc w:val="center"/>
                              <w:rPr>
                                <w:rFonts w:ascii="Sassoon Infant Std" w:hAnsi="Sassoon Infant Std"/>
                                <w:sz w:val="28"/>
                                <w:u w:val="single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FD1310" id="Text Box 5" o:spid="_x0000_s1027" type="#_x0000_t202" style="position:absolute;margin-left:-18pt;margin-top:246.6pt;width:293.4pt;height:293.35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" fillcolor="white [3201]" strokecolor="#f4b083 [1941]" strokeweight="3pt">
                <v:textbox>
                  <w:txbxContent>
                    <w:p w14:paraId="7CD25122" w14:textId="495B10C5" w:rsidR="0042635B" w:rsidRDefault="00110E3B" w:rsidP="00333DAE">
                      <w:pPr>
                        <w:jc w:val="center"/>
                        <w:rPr>
                          <w:rFonts w:ascii="Sassoon Infant Std" w:hAnsi="Sassoon Infant Std"/>
                          <w:b/>
                          <w:sz w:val="28"/>
                          <w:u w:val="single"/>
                        </w:rPr>
                      </w:pPr>
                      <w:r w:rsidRPr="00AB3E8F">
                        <w:rPr>
                          <w:rFonts w:ascii="Sassoon Infant Std" w:hAnsi="Sassoon Infant Std"/>
                          <w:b/>
                          <w:sz w:val="28"/>
                          <w:u w:val="single"/>
                        </w:rPr>
                        <w:t xml:space="preserve">Examples of </w:t>
                      </w:r>
                      <w:r w:rsidR="00333DAE">
                        <w:rPr>
                          <w:rFonts w:ascii="Sassoon Infant Std" w:hAnsi="Sassoon Infant Std"/>
                          <w:b/>
                          <w:sz w:val="28"/>
                          <w:u w:val="single"/>
                        </w:rPr>
                        <w:t>freestanding structures</w:t>
                      </w:r>
                    </w:p>
                    <w:p w14:paraId="6222F1DC" w14:textId="77777777" w:rsidR="00333DAE" w:rsidRDefault="00333DAE" w:rsidP="00333DAE">
                      <w:pPr>
                        <w:jc w:val="center"/>
                        <w:rPr>
                          <w:rFonts w:ascii="Sassoon Infant Std" w:hAnsi="Sassoon Infant Std"/>
                          <w:b/>
                          <w:sz w:val="28"/>
                          <w:u w:val="single"/>
                        </w:rPr>
                      </w:pPr>
                    </w:p>
                    <w:p w14:paraId="459F34F3" w14:textId="6F671F26" w:rsidR="00333DAE" w:rsidRDefault="00333DAE" w:rsidP="00333DAE">
                      <w:pPr>
                        <w:jc w:val="center"/>
                        <w:rPr>
                          <w:rFonts w:ascii="Sassoon Infant Std" w:hAnsi="Sassoon Infant Std"/>
                          <w:b/>
                          <w:sz w:val="28"/>
                          <w:u w:val="single"/>
                        </w:rPr>
                      </w:pPr>
                      <w:r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54A02D01" wp14:editId="515E0480">
                            <wp:extent cx="3537878" cy="2141220"/>
                            <wp:effectExtent l="0" t="0" r="5715" b="0"/>
                            <wp:docPr id="8" name="Picture 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7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562427" cy="2156078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2B7F8C00" w14:textId="77777777" w:rsidR="0042635B" w:rsidRPr="00AB3E8F" w:rsidRDefault="0042635B" w:rsidP="0042635B">
                      <w:pPr>
                        <w:rPr>
                          <w:rFonts w:ascii="Sassoon Infant Std" w:hAnsi="Sassoon Infant Std"/>
                          <w:b/>
                          <w:sz w:val="28"/>
                          <w:u w:val="single"/>
                        </w:rPr>
                      </w:pPr>
                    </w:p>
                    <w:p w14:paraId="572A9F36" w14:textId="77777777" w:rsidR="002D70D7" w:rsidRDefault="002D70D7" w:rsidP="00110E3B">
                      <w:pPr>
                        <w:jc w:val="center"/>
                        <w:rPr>
                          <w:rFonts w:ascii="Sassoon Infant Std" w:hAnsi="Sassoon Infant Std"/>
                          <w:sz w:val="28"/>
                          <w:u w:val="single"/>
                        </w:rPr>
                      </w:pPr>
                    </w:p>
                    <w:p w14:paraId="192AB1D6" w14:textId="77777777" w:rsidR="002D70D7" w:rsidRPr="00110E3B" w:rsidRDefault="002D70D7" w:rsidP="00110E3B">
                      <w:pPr>
                        <w:jc w:val="center"/>
                        <w:rPr>
                          <w:rFonts w:ascii="Sassoon Infant Std" w:hAnsi="Sassoon Infant Std"/>
                          <w:sz w:val="28"/>
                          <w:u w:val="single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F519F0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2FE1A64" wp14:editId="59C82457">
                <wp:simplePos x="0" y="0"/>
                <wp:positionH relativeFrom="column">
                  <wp:posOffset>75837</wp:posOffset>
                </wp:positionH>
                <wp:positionV relativeFrom="paragraph">
                  <wp:posOffset>7167</wp:posOffset>
                </wp:positionV>
                <wp:extent cx="8583930" cy="2781701"/>
                <wp:effectExtent l="0" t="0" r="7620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583930" cy="2781701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2A44EA1" w14:textId="77777777" w:rsidR="00357970" w:rsidRPr="002D70D7" w:rsidRDefault="00357970" w:rsidP="00357970">
                            <w:pPr>
                              <w:jc w:val="center"/>
                              <w:rPr>
                                <w:rFonts w:ascii="Sassoon Infant Std" w:hAnsi="Sassoon Infant Std"/>
                                <w:b/>
                                <w:sz w:val="28"/>
                                <w:u w:val="single"/>
                              </w:rPr>
                            </w:pPr>
                            <w:r w:rsidRPr="002D70D7">
                              <w:rPr>
                                <w:rFonts w:ascii="Sassoon Infant Std" w:hAnsi="Sassoon Infant Std"/>
                                <w:b/>
                                <w:sz w:val="28"/>
                                <w:u w:val="single"/>
                              </w:rPr>
                              <w:t>Key</w:t>
                            </w:r>
                            <w:r w:rsidR="00483995">
                              <w:rPr>
                                <w:rFonts w:ascii="Sassoon Infant Std" w:hAnsi="Sassoon Infant Std"/>
                                <w:b/>
                                <w:sz w:val="28"/>
                                <w:u w:val="single"/>
                              </w:rPr>
                              <w:t>words and v</w:t>
                            </w:r>
                            <w:r w:rsidRPr="002D70D7">
                              <w:rPr>
                                <w:rFonts w:ascii="Sassoon Infant Std" w:hAnsi="Sassoon Infant Std"/>
                                <w:b/>
                                <w:sz w:val="28"/>
                                <w:u w:val="single"/>
                              </w:rPr>
                              <w:t>ocabulary</w:t>
                            </w:r>
                          </w:p>
                          <w:p w14:paraId="79DB8780" w14:textId="4FF540C0" w:rsidR="00F519F0" w:rsidRDefault="00F519F0" w:rsidP="00F519F0">
                            <w:pPr>
                              <w:shd w:val="clear" w:color="auto" w:fill="FFC000" w:themeFill="accent4"/>
                              <w:rPr>
                                <w:rFonts w:ascii="Sassoon Infant Std" w:hAnsi="Sassoon Infant Std"/>
                                <w:sz w:val="28"/>
                              </w:rPr>
                            </w:pPr>
                            <w:r w:rsidRPr="00F519F0">
                              <w:rPr>
                                <w:rFonts w:ascii="Sassoon Infant Std" w:hAnsi="Sassoon Infant Std"/>
                                <w:sz w:val="28"/>
                              </w:rPr>
                              <w:t>Axle – a rod that enables a wheel to rota</w:t>
                            </w:r>
                            <w:r>
                              <w:rPr>
                                <w:rFonts w:ascii="Sassoon Infant Std" w:hAnsi="Sassoon Infant Std"/>
                                <w:sz w:val="28"/>
                              </w:rPr>
                              <w:t xml:space="preserve">te. The wheel can rotate freely </w:t>
                            </w:r>
                            <w:r w:rsidRPr="00F519F0">
                              <w:rPr>
                                <w:rFonts w:ascii="Sassoon Infant Std" w:hAnsi="Sassoon Infant Std"/>
                                <w:sz w:val="28"/>
                              </w:rPr>
                              <w:t>on the axle or be fixed to, and turn with, the axle</w:t>
                            </w:r>
                          </w:p>
                          <w:p w14:paraId="3452F9AF" w14:textId="300BCE47" w:rsidR="0042635B" w:rsidRDefault="00F519F0" w:rsidP="00F519F0">
                            <w:pPr>
                              <w:shd w:val="clear" w:color="auto" w:fill="FFF2CC" w:themeFill="accent4" w:themeFillTint="33"/>
                              <w:rPr>
                                <w:rFonts w:ascii="Sassoon Infant Std" w:hAnsi="Sassoon Infant Std"/>
                                <w:sz w:val="28"/>
                              </w:rPr>
                            </w:pPr>
                            <w:r w:rsidRPr="00F519F0">
                              <w:rPr>
                                <w:rFonts w:ascii="Sassoon Infant Std" w:hAnsi="Sassoon Infant Std"/>
                                <w:sz w:val="28"/>
                              </w:rPr>
                              <w:t>Axle holder – the component through which an axle fits and rotates.</w:t>
                            </w:r>
                          </w:p>
                          <w:p w14:paraId="6E418125" w14:textId="38304FD7" w:rsidR="0042635B" w:rsidRDefault="00F519F0" w:rsidP="00F519F0">
                            <w:pPr>
                              <w:shd w:val="clear" w:color="auto" w:fill="FFC000" w:themeFill="accent4"/>
                              <w:rPr>
                                <w:rFonts w:ascii="Sassoon Infant Std" w:hAnsi="Sassoon Infant Std"/>
                                <w:sz w:val="28"/>
                              </w:rPr>
                            </w:pPr>
                            <w:r w:rsidRPr="00F519F0">
                              <w:rPr>
                                <w:rFonts w:ascii="Sassoon Infant Std" w:hAnsi="Sassoon Infant Std"/>
                                <w:sz w:val="28"/>
                              </w:rPr>
                              <w:t>Chassis – the frame or base on which a vehicle is built.</w:t>
                            </w:r>
                          </w:p>
                          <w:p w14:paraId="620448B9" w14:textId="60B5BE76" w:rsidR="0042635B" w:rsidRDefault="00F519F0" w:rsidP="00F519F0">
                            <w:pPr>
                              <w:shd w:val="clear" w:color="auto" w:fill="FFF2CC" w:themeFill="accent4" w:themeFillTint="33"/>
                              <w:rPr>
                                <w:rFonts w:ascii="Sassoon Infant Std" w:hAnsi="Sassoon Infant Std"/>
                                <w:sz w:val="28"/>
                              </w:rPr>
                            </w:pPr>
                            <w:r w:rsidRPr="00F519F0">
                              <w:rPr>
                                <w:rFonts w:ascii="Sassoon Infant Std" w:hAnsi="Sassoon Infant Std"/>
                                <w:sz w:val="28"/>
                              </w:rPr>
                              <w:t>Friction – resistance which is encountered when two things rub together.</w:t>
                            </w:r>
                          </w:p>
                          <w:p w14:paraId="5966CAC8" w14:textId="65004AF3" w:rsidR="0042635B" w:rsidRDefault="00F519F0" w:rsidP="00F519F0">
                            <w:pPr>
                              <w:shd w:val="clear" w:color="auto" w:fill="FFC000" w:themeFill="accent4"/>
                              <w:rPr>
                                <w:rFonts w:ascii="Sassoon Infant Std" w:hAnsi="Sassoon Infant Std"/>
                                <w:sz w:val="28"/>
                              </w:rPr>
                            </w:pPr>
                            <w:r w:rsidRPr="00F519F0">
                              <w:rPr>
                                <w:rFonts w:ascii="Sassoon Infant Std" w:hAnsi="Sassoon Infant Std"/>
                                <w:sz w:val="28"/>
                              </w:rPr>
                              <w:t>Dowel – wooden rods used for making axles to hold wheels.</w:t>
                            </w:r>
                          </w:p>
                          <w:p w14:paraId="69E582FB" w14:textId="77777777" w:rsidR="00357970" w:rsidRPr="00357970" w:rsidRDefault="00357970" w:rsidP="00357970">
                            <w:pPr>
                              <w:rPr>
                                <w:rFonts w:ascii="Sassoon Infant Std" w:hAnsi="Sassoon Infant Std"/>
                                <w:sz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FE1A64" id="Text Box 3" o:spid="_x0000_s1028" type="#_x0000_t202" style="position:absolute;margin-left:5.95pt;margin-top:.55pt;width:675.9pt;height:219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" fillcolor="white [3201]" stroked="f" strokeweight=".5pt">
                <v:textbox>
                  <w:txbxContent>
                    <w:p w14:paraId="32A44EA1" w14:textId="77777777" w:rsidR="00357970" w:rsidRPr="002D70D7" w:rsidRDefault="00357970" w:rsidP="00357970">
                      <w:pPr>
                        <w:jc w:val="center"/>
                        <w:rPr>
                          <w:rFonts w:ascii="Sassoon Infant Std" w:hAnsi="Sassoon Infant Std"/>
                          <w:b/>
                          <w:sz w:val="28"/>
                          <w:u w:val="single"/>
                        </w:rPr>
                      </w:pPr>
                      <w:r w:rsidRPr="002D70D7">
                        <w:rPr>
                          <w:rFonts w:ascii="Sassoon Infant Std" w:hAnsi="Sassoon Infant Std"/>
                          <w:b/>
                          <w:sz w:val="28"/>
                          <w:u w:val="single"/>
                        </w:rPr>
                        <w:t>Key</w:t>
                      </w:r>
                      <w:r w:rsidR="00483995">
                        <w:rPr>
                          <w:rFonts w:ascii="Sassoon Infant Std" w:hAnsi="Sassoon Infant Std"/>
                          <w:b/>
                          <w:sz w:val="28"/>
                          <w:u w:val="single"/>
                        </w:rPr>
                        <w:t>words and v</w:t>
                      </w:r>
                      <w:r w:rsidRPr="002D70D7">
                        <w:rPr>
                          <w:rFonts w:ascii="Sassoon Infant Std" w:hAnsi="Sassoon Infant Std"/>
                          <w:b/>
                          <w:sz w:val="28"/>
                          <w:u w:val="single"/>
                        </w:rPr>
                        <w:t>ocabulary</w:t>
                      </w:r>
                    </w:p>
                    <w:p w14:paraId="79DB8780" w14:textId="4FF540C0" w:rsidR="00F519F0" w:rsidRDefault="00F519F0" w:rsidP="00F519F0">
                      <w:pPr>
                        <w:shd w:val="clear" w:color="auto" w:fill="FFC000" w:themeFill="accent4"/>
                        <w:rPr>
                          <w:rFonts w:ascii="Sassoon Infant Std" w:hAnsi="Sassoon Infant Std"/>
                          <w:sz w:val="28"/>
                        </w:rPr>
                      </w:pPr>
                      <w:r w:rsidRPr="00F519F0">
                        <w:rPr>
                          <w:rFonts w:ascii="Sassoon Infant Std" w:hAnsi="Sassoon Infant Std"/>
                          <w:sz w:val="28"/>
                        </w:rPr>
                        <w:t>Axle – a rod that enables a wheel to rota</w:t>
                      </w:r>
                      <w:r>
                        <w:rPr>
                          <w:rFonts w:ascii="Sassoon Infant Std" w:hAnsi="Sassoon Infant Std"/>
                          <w:sz w:val="28"/>
                        </w:rPr>
                        <w:t xml:space="preserve">te. The wheel can rotate freely </w:t>
                      </w:r>
                      <w:r w:rsidRPr="00F519F0">
                        <w:rPr>
                          <w:rFonts w:ascii="Sassoon Infant Std" w:hAnsi="Sassoon Infant Std"/>
                          <w:sz w:val="28"/>
                        </w:rPr>
                        <w:t>on the axle or be fixed to, and turn with, the axle</w:t>
                      </w:r>
                    </w:p>
                    <w:p w14:paraId="3452F9AF" w14:textId="300BCE47" w:rsidR="0042635B" w:rsidRDefault="00F519F0" w:rsidP="00F519F0">
                      <w:pPr>
                        <w:shd w:val="clear" w:color="auto" w:fill="FFF2CC" w:themeFill="accent4" w:themeFillTint="33"/>
                        <w:rPr>
                          <w:rFonts w:ascii="Sassoon Infant Std" w:hAnsi="Sassoon Infant Std"/>
                          <w:sz w:val="28"/>
                        </w:rPr>
                      </w:pPr>
                      <w:r w:rsidRPr="00F519F0">
                        <w:rPr>
                          <w:rFonts w:ascii="Sassoon Infant Std" w:hAnsi="Sassoon Infant Std"/>
                          <w:sz w:val="28"/>
                        </w:rPr>
                        <w:t>Axle holder – the component through which an axle fits and rotates.</w:t>
                      </w:r>
                    </w:p>
                    <w:p w14:paraId="6E418125" w14:textId="38304FD7" w:rsidR="0042635B" w:rsidRDefault="00F519F0" w:rsidP="00F519F0">
                      <w:pPr>
                        <w:shd w:val="clear" w:color="auto" w:fill="FFC000" w:themeFill="accent4"/>
                        <w:rPr>
                          <w:rFonts w:ascii="Sassoon Infant Std" w:hAnsi="Sassoon Infant Std"/>
                          <w:sz w:val="28"/>
                        </w:rPr>
                      </w:pPr>
                      <w:r w:rsidRPr="00F519F0">
                        <w:rPr>
                          <w:rFonts w:ascii="Sassoon Infant Std" w:hAnsi="Sassoon Infant Std"/>
                          <w:sz w:val="28"/>
                        </w:rPr>
                        <w:t>Chassis – the frame or base on which a vehicle is built.</w:t>
                      </w:r>
                    </w:p>
                    <w:p w14:paraId="620448B9" w14:textId="60B5BE76" w:rsidR="0042635B" w:rsidRDefault="00F519F0" w:rsidP="00F519F0">
                      <w:pPr>
                        <w:shd w:val="clear" w:color="auto" w:fill="FFF2CC" w:themeFill="accent4" w:themeFillTint="33"/>
                        <w:rPr>
                          <w:rFonts w:ascii="Sassoon Infant Std" w:hAnsi="Sassoon Infant Std"/>
                          <w:sz w:val="28"/>
                        </w:rPr>
                      </w:pPr>
                      <w:r w:rsidRPr="00F519F0">
                        <w:rPr>
                          <w:rFonts w:ascii="Sassoon Infant Std" w:hAnsi="Sassoon Infant Std"/>
                          <w:sz w:val="28"/>
                        </w:rPr>
                        <w:t>Friction – resistance which is encountered when two things rub together.</w:t>
                      </w:r>
                    </w:p>
                    <w:p w14:paraId="5966CAC8" w14:textId="65004AF3" w:rsidR="0042635B" w:rsidRDefault="00F519F0" w:rsidP="00F519F0">
                      <w:pPr>
                        <w:shd w:val="clear" w:color="auto" w:fill="FFC000" w:themeFill="accent4"/>
                        <w:rPr>
                          <w:rFonts w:ascii="Sassoon Infant Std" w:hAnsi="Sassoon Infant Std"/>
                          <w:sz w:val="28"/>
                        </w:rPr>
                      </w:pPr>
                      <w:r w:rsidRPr="00F519F0">
                        <w:rPr>
                          <w:rFonts w:ascii="Sassoon Infant Std" w:hAnsi="Sassoon Infant Std"/>
                          <w:sz w:val="28"/>
                        </w:rPr>
                        <w:t>Dowel – wooden rods used for making axles to hold wheels.</w:t>
                      </w:r>
                    </w:p>
                    <w:p w14:paraId="69E582FB" w14:textId="77777777" w:rsidR="00357970" w:rsidRPr="00357970" w:rsidRDefault="00357970" w:rsidP="00357970">
                      <w:pPr>
                        <w:rPr>
                          <w:rFonts w:ascii="Sassoon Infant Std" w:hAnsi="Sassoon Infant Std"/>
                          <w:sz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B3E8F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E636E66" wp14:editId="23738F29">
                <wp:simplePos x="0" y="0"/>
                <wp:positionH relativeFrom="column">
                  <wp:posOffset>7531768</wp:posOffset>
                </wp:positionH>
                <wp:positionV relativeFrom="paragraph">
                  <wp:posOffset>3104147</wp:posOffset>
                </wp:positionV>
                <wp:extent cx="1501541" cy="3711575"/>
                <wp:effectExtent l="0" t="0" r="22860" b="22225"/>
                <wp:wrapNone/>
                <wp:docPr id="16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01541" cy="37115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2700">
                          <a:solidFill>
                            <a:schemeClr val="accent4">
                              <a:lumMod val="75000"/>
                            </a:schemeClr>
                          </a:solidFill>
                        </a:ln>
                      </wps:spPr>
                      <wps:txbx>
                        <w:txbxContent>
                          <w:p w14:paraId="1316ACDB" w14:textId="77777777" w:rsidR="00AB3E8F" w:rsidRDefault="002C61BB" w:rsidP="00AB3E8F">
                            <w:pPr>
                              <w:jc w:val="center"/>
                              <w:rPr>
                                <w:rFonts w:ascii="Sassoon Infant Std" w:hAnsi="Sassoon Infant Std"/>
                                <w:b/>
                                <w:sz w:val="28"/>
                                <w:u w:val="single"/>
                              </w:rPr>
                            </w:pPr>
                            <w:r>
                              <w:rPr>
                                <w:rFonts w:ascii="Sassoon Infant Std" w:hAnsi="Sassoon Infant Std"/>
                                <w:b/>
                                <w:sz w:val="28"/>
                                <w:u w:val="single"/>
                              </w:rPr>
                              <w:t>Key q</w:t>
                            </w:r>
                            <w:r w:rsidR="00AB3E8F" w:rsidRPr="00AB3E8F">
                              <w:rPr>
                                <w:rFonts w:ascii="Sassoon Infant Std" w:hAnsi="Sassoon Infant Std"/>
                                <w:b/>
                                <w:sz w:val="28"/>
                                <w:u w:val="single"/>
                              </w:rPr>
                              <w:t>uestions</w:t>
                            </w:r>
                          </w:p>
                          <w:p w14:paraId="67F2133D" w14:textId="5A6678E4" w:rsidR="00AB3E8F" w:rsidRDefault="00A526AA" w:rsidP="00AB3E8F">
                            <w:pPr>
                              <w:rPr>
                                <w:rFonts w:ascii="Sassoon Infant Std" w:hAnsi="Sassoon Infant Std"/>
                                <w:sz w:val="28"/>
                              </w:rPr>
                            </w:pPr>
                            <w:r>
                              <w:rPr>
                                <w:rFonts w:ascii="Sassoon Infant Std" w:hAnsi="Sassoon Infant Std"/>
                                <w:sz w:val="28"/>
                              </w:rPr>
                              <w:t xml:space="preserve">What sort of </w:t>
                            </w:r>
                            <w:r w:rsidR="00333DAE">
                              <w:rPr>
                                <w:rFonts w:ascii="Sassoon Infant Std" w:hAnsi="Sassoon Infant Std"/>
                                <w:sz w:val="28"/>
                              </w:rPr>
                              <w:t>car will I make?</w:t>
                            </w:r>
                          </w:p>
                          <w:p w14:paraId="73D65BB0" w14:textId="77777777" w:rsidR="00333DAE" w:rsidRPr="00333DAE" w:rsidRDefault="00333DAE" w:rsidP="00333DAE">
                            <w:pPr>
                              <w:rPr>
                                <w:rFonts w:ascii="Sassoon Infant Std" w:hAnsi="Sassoon Infant Std"/>
                                <w:sz w:val="28"/>
                              </w:rPr>
                            </w:pPr>
                            <w:r w:rsidRPr="00333DAE">
                              <w:rPr>
                                <w:rFonts w:ascii="Sassoon Infant Std" w:hAnsi="Sassoon Infant Std"/>
                                <w:sz w:val="28"/>
                              </w:rPr>
                              <w:t>How many wheels will it need?</w:t>
                            </w:r>
                          </w:p>
                          <w:p w14:paraId="01886E8B" w14:textId="77777777" w:rsidR="00333DAE" w:rsidRPr="00333DAE" w:rsidRDefault="00333DAE" w:rsidP="00333DAE">
                            <w:pPr>
                              <w:rPr>
                                <w:rFonts w:ascii="Sassoon Infant Std" w:hAnsi="Sassoon Infant Std"/>
                                <w:sz w:val="28"/>
                              </w:rPr>
                            </w:pPr>
                            <w:r w:rsidRPr="00333DAE">
                              <w:rPr>
                                <w:rFonts w:ascii="Sassoon Infant Std" w:hAnsi="Sassoon Infant Std"/>
                                <w:sz w:val="28"/>
                              </w:rPr>
                              <w:t>What type of wheels will be</w:t>
                            </w:r>
                          </w:p>
                          <w:p w14:paraId="133B7B0A" w14:textId="77777777" w:rsidR="00333DAE" w:rsidRDefault="00333DAE" w:rsidP="00333DAE">
                            <w:pPr>
                              <w:rPr>
                                <w:rFonts w:ascii="Sassoon Infant Std" w:hAnsi="Sassoon Infant Std"/>
                                <w:sz w:val="28"/>
                              </w:rPr>
                            </w:pPr>
                            <w:r w:rsidRPr="00333DAE">
                              <w:rPr>
                                <w:rFonts w:ascii="Sassoon Infant Std" w:hAnsi="Sassoon Infant Std"/>
                                <w:sz w:val="28"/>
                              </w:rPr>
                              <w:t>best?</w:t>
                            </w:r>
                          </w:p>
                          <w:p w14:paraId="3D28855F" w14:textId="71ACF4E2" w:rsidR="00A526AA" w:rsidRDefault="00A526AA" w:rsidP="00333DAE">
                            <w:pPr>
                              <w:rPr>
                                <w:rFonts w:ascii="Sassoon Infant Std" w:hAnsi="Sassoon Infant Std"/>
                                <w:sz w:val="28"/>
                              </w:rPr>
                            </w:pPr>
                            <w:r>
                              <w:rPr>
                                <w:rFonts w:ascii="Sassoon Infant Std" w:hAnsi="Sassoon Infant Std"/>
                                <w:sz w:val="28"/>
                              </w:rPr>
                              <w:t xml:space="preserve">What materials should I use? </w:t>
                            </w:r>
                          </w:p>
                          <w:p w14:paraId="0759089B" w14:textId="77777777" w:rsidR="00AB3E8F" w:rsidRPr="00AB3E8F" w:rsidRDefault="00AB3E8F" w:rsidP="00AB3E8F">
                            <w:pPr>
                              <w:rPr>
                                <w:rFonts w:ascii="Sassoon Infant Std" w:hAnsi="Sassoon Infant Std"/>
                                <w:sz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E636E66" id="Text Box 16" o:spid="_x0000_s1029" type="#_x0000_t202" style="position:absolute;margin-left:593.05pt;margin-top:244.4pt;width:118.25pt;height:292.25pt;z-index:2516664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" fillcolor="white [3201]" strokecolor="#bf8f00 [2407]" strokeweight="1pt">
                <v:textbox>
                  <w:txbxContent>
                    <w:p w14:paraId="1316ACDB" w14:textId="77777777" w:rsidR="00AB3E8F" w:rsidRDefault="002C61BB" w:rsidP="00AB3E8F">
                      <w:pPr>
                        <w:jc w:val="center"/>
                        <w:rPr>
                          <w:rFonts w:ascii="Sassoon Infant Std" w:hAnsi="Sassoon Infant Std"/>
                          <w:b/>
                          <w:sz w:val="28"/>
                          <w:u w:val="single"/>
                        </w:rPr>
                      </w:pPr>
                      <w:r>
                        <w:rPr>
                          <w:rFonts w:ascii="Sassoon Infant Std" w:hAnsi="Sassoon Infant Std"/>
                          <w:b/>
                          <w:sz w:val="28"/>
                          <w:u w:val="single"/>
                        </w:rPr>
                        <w:t>Key q</w:t>
                      </w:r>
                      <w:r w:rsidR="00AB3E8F" w:rsidRPr="00AB3E8F">
                        <w:rPr>
                          <w:rFonts w:ascii="Sassoon Infant Std" w:hAnsi="Sassoon Infant Std"/>
                          <w:b/>
                          <w:sz w:val="28"/>
                          <w:u w:val="single"/>
                        </w:rPr>
                        <w:t>uestions</w:t>
                      </w:r>
                    </w:p>
                    <w:p w14:paraId="67F2133D" w14:textId="5A6678E4" w:rsidR="00AB3E8F" w:rsidRDefault="00A526AA" w:rsidP="00AB3E8F">
                      <w:pPr>
                        <w:rPr>
                          <w:rFonts w:ascii="Sassoon Infant Std" w:hAnsi="Sassoon Infant Std"/>
                          <w:sz w:val="28"/>
                        </w:rPr>
                      </w:pPr>
                      <w:r>
                        <w:rPr>
                          <w:rFonts w:ascii="Sassoon Infant Std" w:hAnsi="Sassoon Infant Std"/>
                          <w:sz w:val="28"/>
                        </w:rPr>
                        <w:t xml:space="preserve">What sort of </w:t>
                      </w:r>
                      <w:r w:rsidR="00333DAE">
                        <w:rPr>
                          <w:rFonts w:ascii="Sassoon Infant Std" w:hAnsi="Sassoon Infant Std"/>
                          <w:sz w:val="28"/>
                        </w:rPr>
                        <w:t>car will I make?</w:t>
                      </w:r>
                    </w:p>
                    <w:p w14:paraId="73D65BB0" w14:textId="77777777" w:rsidR="00333DAE" w:rsidRPr="00333DAE" w:rsidRDefault="00333DAE" w:rsidP="00333DAE">
                      <w:pPr>
                        <w:rPr>
                          <w:rFonts w:ascii="Sassoon Infant Std" w:hAnsi="Sassoon Infant Std"/>
                          <w:sz w:val="28"/>
                        </w:rPr>
                      </w:pPr>
                      <w:r w:rsidRPr="00333DAE">
                        <w:rPr>
                          <w:rFonts w:ascii="Sassoon Infant Std" w:hAnsi="Sassoon Infant Std"/>
                          <w:sz w:val="28"/>
                        </w:rPr>
                        <w:t>How many wheels will it need?</w:t>
                      </w:r>
                    </w:p>
                    <w:p w14:paraId="01886E8B" w14:textId="77777777" w:rsidR="00333DAE" w:rsidRPr="00333DAE" w:rsidRDefault="00333DAE" w:rsidP="00333DAE">
                      <w:pPr>
                        <w:rPr>
                          <w:rFonts w:ascii="Sassoon Infant Std" w:hAnsi="Sassoon Infant Std"/>
                          <w:sz w:val="28"/>
                        </w:rPr>
                      </w:pPr>
                      <w:r w:rsidRPr="00333DAE">
                        <w:rPr>
                          <w:rFonts w:ascii="Sassoon Infant Std" w:hAnsi="Sassoon Infant Std"/>
                          <w:sz w:val="28"/>
                        </w:rPr>
                        <w:t>What type of wheels will be</w:t>
                      </w:r>
                    </w:p>
                    <w:p w14:paraId="133B7B0A" w14:textId="77777777" w:rsidR="00333DAE" w:rsidRDefault="00333DAE" w:rsidP="00333DAE">
                      <w:pPr>
                        <w:rPr>
                          <w:rFonts w:ascii="Sassoon Infant Std" w:hAnsi="Sassoon Infant Std"/>
                          <w:sz w:val="28"/>
                        </w:rPr>
                      </w:pPr>
                      <w:r w:rsidRPr="00333DAE">
                        <w:rPr>
                          <w:rFonts w:ascii="Sassoon Infant Std" w:hAnsi="Sassoon Infant Std"/>
                          <w:sz w:val="28"/>
                        </w:rPr>
                        <w:t>best?</w:t>
                      </w:r>
                    </w:p>
                    <w:p w14:paraId="3D28855F" w14:textId="71ACF4E2" w:rsidR="00A526AA" w:rsidRDefault="00A526AA" w:rsidP="00333DAE">
                      <w:pPr>
                        <w:rPr>
                          <w:rFonts w:ascii="Sassoon Infant Std" w:hAnsi="Sassoon Infant Std"/>
                          <w:sz w:val="28"/>
                        </w:rPr>
                      </w:pPr>
                      <w:r>
                        <w:rPr>
                          <w:rFonts w:ascii="Sassoon Infant Std" w:hAnsi="Sassoon Infant Std"/>
                          <w:sz w:val="28"/>
                        </w:rPr>
                        <w:t xml:space="preserve">What materials should I use? </w:t>
                      </w:r>
                    </w:p>
                    <w:p w14:paraId="0759089B" w14:textId="77777777" w:rsidR="00AB3E8F" w:rsidRPr="00AB3E8F" w:rsidRDefault="00AB3E8F" w:rsidP="00AB3E8F">
                      <w:pPr>
                        <w:rPr>
                          <w:rFonts w:ascii="Sassoon Infant Std" w:hAnsi="Sassoon Infant Std"/>
                          <w:sz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D70D7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B1627C8" wp14:editId="0C00E453">
                <wp:simplePos x="0" y="0"/>
                <wp:positionH relativeFrom="margin">
                  <wp:align>right</wp:align>
                </wp:positionH>
                <wp:positionV relativeFrom="paragraph">
                  <wp:posOffset>1152838</wp:posOffset>
                </wp:positionV>
                <wp:extent cx="764274" cy="5472752"/>
                <wp:effectExtent l="0" t="0" r="0" b="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64274" cy="547275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8412390" w14:textId="315E45D5" w:rsidR="00110E3B" w:rsidRPr="002D70D7" w:rsidRDefault="00C83B44" w:rsidP="00110E3B">
                            <w:pPr>
                              <w:shd w:val="clear" w:color="auto" w:fill="5B9BD5" w:themeFill="accent1"/>
                              <w:rPr>
                                <w:rFonts w:ascii="Sassoon Infant Std" w:hAnsi="Sassoon Infant Std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Sassoon Infant Std" w:hAnsi="Sassoon Infant Std"/>
                                <w:sz w:val="48"/>
                                <w:szCs w:val="48"/>
                              </w:rPr>
                              <w:t>Mechanisms. Wheels and axis</w:t>
                            </w:r>
                            <w:r w:rsidR="0042635B">
                              <w:rPr>
                                <w:rFonts w:ascii="Sassoon Infant Std" w:hAnsi="Sassoon Infant Std"/>
                                <w:sz w:val="48"/>
                                <w:szCs w:val="48"/>
                              </w:rPr>
                              <w:t>, Year 1</w:t>
                            </w:r>
                          </w:p>
                        </w:txbxContent>
                      </wps:txbx>
                      <wps:bodyPr rot="0" spcFirstLastPara="0" vertOverflow="overflow" horzOverflow="overflow" vert="vert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B1627C8" id="Text Box 4" o:spid="_x0000_s1030" type="#_x0000_t202" style="position:absolute;margin-left:9pt;margin-top:90.75pt;width:60.2pt;height:430.95pt;z-index:25166131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" fillcolor="white [3201]" stroked="f" strokeweight=".5pt">
                <v:textbox style="layout-flow:vertical">
                  <w:txbxContent>
                    <w:p w14:paraId="78412390" w14:textId="315E45D5" w:rsidR="00110E3B" w:rsidRPr="002D70D7" w:rsidRDefault="00C83B44" w:rsidP="00110E3B">
                      <w:pPr>
                        <w:shd w:val="clear" w:color="auto" w:fill="5B9BD5" w:themeFill="accent1"/>
                        <w:rPr>
                          <w:rFonts w:ascii="Sassoon Infant Std" w:hAnsi="Sassoon Infant Std"/>
                          <w:sz w:val="48"/>
                          <w:szCs w:val="48"/>
                        </w:rPr>
                      </w:pPr>
                      <w:r>
                        <w:rPr>
                          <w:rFonts w:ascii="Sassoon Infant Std" w:hAnsi="Sassoon Infant Std"/>
                          <w:sz w:val="48"/>
                          <w:szCs w:val="48"/>
                        </w:rPr>
                        <w:t>Mechanisms. Wheels and axis</w:t>
                      </w:r>
                      <w:r w:rsidR="0042635B">
                        <w:rPr>
                          <w:rFonts w:ascii="Sassoon Infant Std" w:hAnsi="Sassoon Infant Std"/>
                          <w:sz w:val="48"/>
                          <w:szCs w:val="48"/>
                        </w:rPr>
                        <w:t>, Year 1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357970" w:rsidRPr="00357970">
        <w:rPr>
          <w:noProof/>
          <w:lang w:eastAsia="en-GB"/>
        </w:rPr>
        <w:drawing>
          <wp:anchor distT="0" distB="0" distL="114300" distR="114300" simplePos="0" relativeHeight="251658240" behindDoc="1" locked="0" layoutInCell="1" allowOverlap="1" wp14:anchorId="1943EE44" wp14:editId="5E185D53">
            <wp:simplePos x="0" y="0"/>
            <wp:positionH relativeFrom="column">
              <wp:posOffset>8931910</wp:posOffset>
            </wp:positionH>
            <wp:positionV relativeFrom="paragraph">
              <wp:posOffset>6350</wp:posOffset>
            </wp:positionV>
            <wp:extent cx="914400" cy="979170"/>
            <wp:effectExtent l="0" t="0" r="0" b="0"/>
            <wp:wrapTight wrapText="bothSides">
              <wp:wrapPolygon edited="0">
                <wp:start x="0" y="0"/>
                <wp:lineTo x="0" y="21012"/>
                <wp:lineTo x="21150" y="21012"/>
                <wp:lineTo x="21150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9791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</w:p>
    <w:sectPr w:rsidR="00645247" w:rsidSect="00357970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EEDA508" w14:textId="77777777" w:rsidR="001A1B62" w:rsidRDefault="001A1B62" w:rsidP="0042635B">
      <w:pPr>
        <w:spacing w:after="0" w:line="240" w:lineRule="auto"/>
      </w:pPr>
      <w:r>
        <w:separator/>
      </w:r>
    </w:p>
  </w:endnote>
  <w:endnote w:type="continuationSeparator" w:id="0">
    <w:p w14:paraId="097690F4" w14:textId="77777777" w:rsidR="001A1B62" w:rsidRDefault="001A1B62" w:rsidP="004263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assoon Infant Std">
    <w:panose1 w:val="020B0503020103030203"/>
    <w:charset w:val="00"/>
    <w:family w:val="swiss"/>
    <w:notTrueType/>
    <w:pitch w:val="variable"/>
    <w:sig w:usb0="800000AF" w:usb1="5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AD788A" w14:textId="77777777" w:rsidR="001A1B62" w:rsidRDefault="001A1B62" w:rsidP="0042635B">
      <w:pPr>
        <w:spacing w:after="0" w:line="240" w:lineRule="auto"/>
      </w:pPr>
      <w:r>
        <w:separator/>
      </w:r>
    </w:p>
  </w:footnote>
  <w:footnote w:type="continuationSeparator" w:id="0">
    <w:p w14:paraId="52A322BE" w14:textId="77777777" w:rsidR="001A1B62" w:rsidRDefault="001A1B62" w:rsidP="0042635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7970"/>
    <w:rsid w:val="00110E3B"/>
    <w:rsid w:val="00121BE5"/>
    <w:rsid w:val="00140707"/>
    <w:rsid w:val="001A1B62"/>
    <w:rsid w:val="002C61BB"/>
    <w:rsid w:val="002D70D7"/>
    <w:rsid w:val="00333DAE"/>
    <w:rsid w:val="00357970"/>
    <w:rsid w:val="003B3AC0"/>
    <w:rsid w:val="0042635B"/>
    <w:rsid w:val="00483995"/>
    <w:rsid w:val="00645247"/>
    <w:rsid w:val="00756989"/>
    <w:rsid w:val="008406B2"/>
    <w:rsid w:val="00A526AA"/>
    <w:rsid w:val="00AB3E8F"/>
    <w:rsid w:val="00C83B44"/>
    <w:rsid w:val="00F519F0"/>
    <w:rsid w:val="00F54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F8BA7E"/>
  <w15:chartTrackingRefBased/>
  <w15:docId w15:val="{06812CE9-940A-4341-8CDA-DB26A84E00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B3AC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3AC0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42635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2635B"/>
  </w:style>
  <w:style w:type="paragraph" w:styleId="Footer">
    <w:name w:val="footer"/>
    <w:basedOn w:val="Normal"/>
    <w:link w:val="FooterChar"/>
    <w:uiPriority w:val="99"/>
    <w:unhideWhenUsed/>
    <w:rsid w:val="0042635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263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 2016</dc:creator>
  <cp:keywords/>
  <dc:description/>
  <cp:lastModifiedBy>Office 2016</cp:lastModifiedBy>
  <cp:revision>11</cp:revision>
  <cp:lastPrinted>2024-09-16T13:11:00Z</cp:lastPrinted>
  <dcterms:created xsi:type="dcterms:W3CDTF">2024-09-16T13:30:00Z</dcterms:created>
  <dcterms:modified xsi:type="dcterms:W3CDTF">2026-01-09T10:57:00Z</dcterms:modified>
</cp:coreProperties>
</file>